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D4056B" w:rsidTr="0049775F">
        <w:trPr>
          <w:trHeight w:val="1068"/>
        </w:trPr>
        <w:tc>
          <w:tcPr>
            <w:tcW w:w="9468" w:type="dxa"/>
            <w:gridSpan w:val="2"/>
          </w:tcPr>
          <w:p w:rsidR="00D4056B" w:rsidRDefault="00D4056B" w:rsidP="0049775F">
            <w:pPr>
              <w:pStyle w:val="TableParagraph"/>
              <w:ind w:right="93"/>
              <w:jc w:val="center"/>
              <w:rPr>
                <w:sz w:val="24"/>
              </w:rPr>
            </w:pPr>
          </w:p>
          <w:p w:rsidR="00D4056B" w:rsidRPr="008102B9" w:rsidRDefault="00D4056B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 w:rsidRPr="008102B9">
              <w:rPr>
                <w:sz w:val="24"/>
              </w:rPr>
              <w:t>Obras de extensão de rede de água</w:t>
            </w:r>
            <w:r w:rsidR="009B7D47">
              <w:rPr>
                <w:sz w:val="24"/>
              </w:rPr>
              <w:t xml:space="preserve"> 23de Setembro, Centro, Paiaguas e Jardim </w:t>
            </w:r>
            <w:proofErr w:type="gramStart"/>
            <w:r w:rsidR="009B7D47">
              <w:rPr>
                <w:sz w:val="24"/>
              </w:rPr>
              <w:t>Cerrado</w:t>
            </w:r>
            <w:proofErr w:type="gramEnd"/>
          </w:p>
          <w:p w:rsidR="00D4056B" w:rsidRPr="008102B9" w:rsidRDefault="00D4056B" w:rsidP="0049775F">
            <w:pPr>
              <w:pStyle w:val="TableParagraph"/>
              <w:ind w:right="93"/>
              <w:jc w:val="center"/>
              <w:rPr>
                <w:sz w:val="24"/>
                <w:lang w:val="pt-BR"/>
              </w:rPr>
            </w:pPr>
          </w:p>
        </w:tc>
      </w:tr>
      <w:tr w:rsidR="00D4056B" w:rsidTr="0049775F">
        <w:trPr>
          <w:trHeight w:val="1379"/>
        </w:trPr>
        <w:tc>
          <w:tcPr>
            <w:tcW w:w="2448" w:type="dxa"/>
          </w:tcPr>
          <w:p w:rsidR="00D4056B" w:rsidRDefault="00D4056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056B" w:rsidRDefault="00D4056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20" w:type="dxa"/>
          </w:tcPr>
          <w:p w:rsidR="00D4056B" w:rsidRDefault="00D4056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056B" w:rsidRPr="008102B9" w:rsidRDefault="00D4056B" w:rsidP="00D405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1. Melhorar qualidade no abastecimento de água levando a familias com melhor qualidade; </w:t>
            </w:r>
          </w:p>
        </w:tc>
      </w:tr>
      <w:tr w:rsidR="00D4056B" w:rsidTr="0049775F">
        <w:trPr>
          <w:trHeight w:val="1103"/>
        </w:trPr>
        <w:tc>
          <w:tcPr>
            <w:tcW w:w="2448" w:type="dxa"/>
          </w:tcPr>
          <w:p w:rsidR="00D4056B" w:rsidRDefault="00D4056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20" w:type="dxa"/>
          </w:tcPr>
          <w:p w:rsidR="00D4056B" w:rsidRDefault="00D4056B" w:rsidP="009B7D4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B7D47" w:rsidRPr="009B7D47">
              <w:rPr>
                <w:sz w:val="24"/>
              </w:rPr>
              <w:t>A Prefeitura de Várzea Grande, por meio do Departamento de Água e Esgoto - DAE/VG - está com frentes de trabalho nos bairros 23 de Setembro e Jardim Cerrados, realizando a expansão e novas interligações nas redes de abastecimento de água potável.</w:t>
            </w:r>
          </w:p>
        </w:tc>
      </w:tr>
    </w:tbl>
    <w:p w:rsidR="008102B9" w:rsidRDefault="008102B9"/>
    <w:p w:rsidR="00363562" w:rsidRDefault="009B7D47"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507990" cy="9791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7066a073bac4790a4ec20e6b5c43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507990" cy="9791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70da7d18fb140a6e6ff28d00ffb0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507990" cy="9791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5d89e2ec2e76ba67288ffe520132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32" w:rsidRDefault="00487D32" w:rsidP="001E1887">
      <w:r>
        <w:separator/>
      </w:r>
    </w:p>
  </w:endnote>
  <w:endnote w:type="continuationSeparator" w:id="0">
    <w:p w:rsidR="00487D32" w:rsidRDefault="00487D32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32" w:rsidRDefault="00487D32" w:rsidP="001E1887">
      <w:r>
        <w:separator/>
      </w:r>
    </w:p>
  </w:footnote>
  <w:footnote w:type="continuationSeparator" w:id="0">
    <w:p w:rsidR="00487D32" w:rsidRDefault="00487D32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B334E"/>
    <w:rsid w:val="00363562"/>
    <w:rsid w:val="004174BC"/>
    <w:rsid w:val="00487D32"/>
    <w:rsid w:val="006C76BC"/>
    <w:rsid w:val="007736AA"/>
    <w:rsid w:val="00775549"/>
    <w:rsid w:val="008102B9"/>
    <w:rsid w:val="009B7D47"/>
    <w:rsid w:val="00C30CB2"/>
    <w:rsid w:val="00D4056B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2019-02-19T20:20:00Z</dcterms:created>
  <dcterms:modified xsi:type="dcterms:W3CDTF">2019-02-19T20:20:00Z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